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285EB" w14:textId="1EB3B068" w:rsidR="00D34D8F" w:rsidRPr="00822FEF" w:rsidRDefault="00822FEF" w:rsidP="00822FEF">
      <w:pPr>
        <w:jc w:val="right"/>
        <w:rPr>
          <w:rFonts w:ascii="Baskerville Old Face" w:hAnsi="Baskerville Old Face"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206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6047E5A" wp14:editId="3D6BF993">
            <wp:simplePos x="0" y="0"/>
            <wp:positionH relativeFrom="margin">
              <wp:align>left</wp:align>
            </wp:positionH>
            <wp:positionV relativeFrom="paragraph">
              <wp:posOffset>-819149</wp:posOffset>
            </wp:positionV>
            <wp:extent cx="1914525" cy="1795274"/>
            <wp:effectExtent l="0" t="0" r="0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9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6F5" w:rsidRPr="00822FEF">
        <w:rPr>
          <w:rFonts w:ascii="Baskerville Old Face" w:hAnsi="Baskerville Old Face"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Greetings fr</w:t>
      </w:r>
      <w:bookmarkStart w:id="0" w:name="_GoBack"/>
      <w:bookmarkEnd w:id="0"/>
      <w:r w:rsidR="00AE06F5" w:rsidRPr="00822FEF">
        <w:rPr>
          <w:rFonts w:ascii="Baskerville Old Face" w:hAnsi="Baskerville Old Face"/>
          <w:color w:val="00206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om SPIKE!</w:t>
      </w:r>
    </w:p>
    <w:p w14:paraId="0CB1EBAB" w14:textId="2866EBD7" w:rsidR="00AE06F5" w:rsidRDefault="00AE06F5"/>
    <w:p w14:paraId="477C2BBB" w14:textId="605851CC" w:rsidR="00B50FD5" w:rsidRDefault="00B50FD5" w:rsidP="0081242B">
      <w:pPr>
        <w:ind w:firstLine="7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Teachers,</w:t>
      </w:r>
    </w:p>
    <w:p w14:paraId="19DBE20B" w14:textId="3BA74B45" w:rsidR="00E51FD9" w:rsidRPr="00C96104" w:rsidRDefault="00AE06F5" w:rsidP="0081242B">
      <w:pPr>
        <w:ind w:firstLine="720"/>
        <w:rPr>
          <w:color w:val="002060"/>
          <w:sz w:val="24"/>
          <w:szCs w:val="24"/>
        </w:rPr>
      </w:pPr>
      <w:r w:rsidRPr="00C96104">
        <w:rPr>
          <w:color w:val="002060"/>
          <w:sz w:val="24"/>
          <w:szCs w:val="24"/>
        </w:rPr>
        <w:t xml:space="preserve">First and foremost, </w:t>
      </w:r>
      <w:r w:rsidR="008E7566" w:rsidRPr="00C96104">
        <w:rPr>
          <w:color w:val="002060"/>
          <w:sz w:val="24"/>
          <w:szCs w:val="24"/>
        </w:rPr>
        <w:t xml:space="preserve">we </w:t>
      </w:r>
      <w:r w:rsidRPr="00C96104">
        <w:rPr>
          <w:color w:val="002060"/>
          <w:sz w:val="24"/>
          <w:szCs w:val="24"/>
        </w:rPr>
        <w:t>would like to thank</w:t>
      </w:r>
      <w:r w:rsidR="004214F1" w:rsidRPr="00C96104">
        <w:rPr>
          <w:color w:val="002060"/>
          <w:sz w:val="24"/>
          <w:szCs w:val="24"/>
        </w:rPr>
        <w:t xml:space="preserve"> you</w:t>
      </w:r>
      <w:r w:rsidRPr="00C96104">
        <w:rPr>
          <w:color w:val="002060"/>
          <w:sz w:val="24"/>
          <w:szCs w:val="24"/>
        </w:rPr>
        <w:t xml:space="preserve"> </w:t>
      </w:r>
      <w:r w:rsidR="001B47C7" w:rsidRPr="00C96104">
        <w:rPr>
          <w:color w:val="002060"/>
          <w:sz w:val="24"/>
          <w:szCs w:val="24"/>
        </w:rPr>
        <w:t xml:space="preserve">for your continued commitment in advancing the minds of every student here at Oakhurst.  We know that it has been a </w:t>
      </w:r>
      <w:r w:rsidR="00B544F3" w:rsidRPr="00C96104">
        <w:rPr>
          <w:color w:val="002060"/>
          <w:sz w:val="24"/>
          <w:szCs w:val="24"/>
        </w:rPr>
        <w:t>difficult few month</w:t>
      </w:r>
      <w:r w:rsidR="00637E4D">
        <w:rPr>
          <w:color w:val="002060"/>
          <w:sz w:val="24"/>
          <w:szCs w:val="24"/>
        </w:rPr>
        <w:t>s</w:t>
      </w:r>
      <w:r w:rsidR="008E7566" w:rsidRPr="00C96104">
        <w:rPr>
          <w:color w:val="002060"/>
          <w:sz w:val="24"/>
          <w:szCs w:val="24"/>
        </w:rPr>
        <w:t xml:space="preserve"> and will continue to be challenging as the new school year</w:t>
      </w:r>
      <w:r w:rsidR="00FD1235">
        <w:rPr>
          <w:color w:val="002060"/>
          <w:sz w:val="24"/>
          <w:szCs w:val="24"/>
        </w:rPr>
        <w:t xml:space="preserve"> begins</w:t>
      </w:r>
      <w:r w:rsidR="008E7566" w:rsidRPr="00C96104">
        <w:rPr>
          <w:color w:val="002060"/>
          <w:sz w:val="24"/>
          <w:szCs w:val="24"/>
        </w:rPr>
        <w:t xml:space="preserve">.  </w:t>
      </w:r>
      <w:r w:rsidR="00D21BC3" w:rsidRPr="00C96104">
        <w:rPr>
          <w:color w:val="002060"/>
          <w:sz w:val="24"/>
          <w:szCs w:val="24"/>
        </w:rPr>
        <w:t xml:space="preserve">Please note, that </w:t>
      </w:r>
      <w:r w:rsidR="004E3C47">
        <w:rPr>
          <w:color w:val="002060"/>
          <w:sz w:val="24"/>
          <w:szCs w:val="24"/>
        </w:rPr>
        <w:t>the</w:t>
      </w:r>
      <w:r w:rsidR="001B47C7" w:rsidRPr="00C96104">
        <w:rPr>
          <w:color w:val="002060"/>
          <w:sz w:val="24"/>
          <w:szCs w:val="24"/>
        </w:rPr>
        <w:t xml:space="preserve"> dedication you have shown</w:t>
      </w:r>
      <w:r w:rsidR="00D21BC3" w:rsidRPr="00C96104">
        <w:rPr>
          <w:color w:val="002060"/>
          <w:sz w:val="24"/>
          <w:szCs w:val="24"/>
        </w:rPr>
        <w:t xml:space="preserve"> and </w:t>
      </w:r>
      <w:r w:rsidR="001B47C7" w:rsidRPr="00C96104">
        <w:rPr>
          <w:color w:val="002060"/>
          <w:sz w:val="24"/>
          <w:szCs w:val="24"/>
        </w:rPr>
        <w:t>continue to show is greatly appreciated and does not go unnoticed. We are truly privileged to have you at Oakhurst</w:t>
      </w:r>
      <w:r w:rsidR="002C2252" w:rsidRPr="00C96104">
        <w:rPr>
          <w:color w:val="002060"/>
          <w:sz w:val="24"/>
          <w:szCs w:val="24"/>
        </w:rPr>
        <w:t>!</w:t>
      </w:r>
    </w:p>
    <w:p w14:paraId="057B76FB" w14:textId="24EC670C" w:rsidR="00B07333" w:rsidRPr="00C96104" w:rsidRDefault="00B00F25" w:rsidP="003B1C48">
      <w:pPr>
        <w:ind w:firstLine="720"/>
        <w:rPr>
          <w:color w:val="002060"/>
          <w:sz w:val="24"/>
          <w:szCs w:val="24"/>
        </w:rPr>
      </w:pPr>
      <w:r w:rsidRPr="00C96104">
        <w:rPr>
          <w:color w:val="002060"/>
          <w:sz w:val="24"/>
          <w:szCs w:val="24"/>
        </w:rPr>
        <w:t>We welcome you to a new</w:t>
      </w:r>
      <w:r w:rsidR="002C2252" w:rsidRPr="00C96104">
        <w:rPr>
          <w:color w:val="002060"/>
          <w:sz w:val="24"/>
          <w:szCs w:val="24"/>
        </w:rPr>
        <w:t xml:space="preserve"> SPIKE Reading Program</w:t>
      </w:r>
      <w:r w:rsidRPr="00C96104">
        <w:rPr>
          <w:color w:val="002060"/>
          <w:sz w:val="24"/>
          <w:szCs w:val="24"/>
        </w:rPr>
        <w:t xml:space="preserve"> year</w:t>
      </w:r>
      <w:r w:rsidR="001B5715" w:rsidRPr="00C96104">
        <w:rPr>
          <w:color w:val="002060"/>
          <w:sz w:val="24"/>
          <w:szCs w:val="24"/>
        </w:rPr>
        <w:t xml:space="preserve">. </w:t>
      </w:r>
      <w:r w:rsidR="002C2252" w:rsidRPr="00C96104">
        <w:rPr>
          <w:color w:val="002060"/>
          <w:sz w:val="24"/>
          <w:szCs w:val="24"/>
        </w:rPr>
        <w:t xml:space="preserve"> </w:t>
      </w:r>
      <w:r w:rsidR="001B5715" w:rsidRPr="00C96104">
        <w:rPr>
          <w:color w:val="002060"/>
          <w:sz w:val="24"/>
          <w:szCs w:val="24"/>
        </w:rPr>
        <w:t>M</w:t>
      </w:r>
      <w:r w:rsidR="002C2252" w:rsidRPr="00C96104">
        <w:rPr>
          <w:color w:val="002060"/>
          <w:sz w:val="24"/>
          <w:szCs w:val="24"/>
        </w:rPr>
        <w:t xml:space="preserve">ost of you </w:t>
      </w:r>
      <w:r w:rsidR="00EF55C0" w:rsidRPr="00C96104">
        <w:rPr>
          <w:color w:val="002060"/>
          <w:sz w:val="24"/>
          <w:szCs w:val="24"/>
        </w:rPr>
        <w:t>are familiar with t</w:t>
      </w:r>
      <w:r w:rsidR="002C2252" w:rsidRPr="00C96104">
        <w:rPr>
          <w:color w:val="002060"/>
          <w:sz w:val="24"/>
          <w:szCs w:val="24"/>
        </w:rPr>
        <w:t>h</w:t>
      </w:r>
      <w:r w:rsidR="00175E36" w:rsidRPr="00C96104">
        <w:rPr>
          <w:color w:val="002060"/>
          <w:sz w:val="24"/>
          <w:szCs w:val="24"/>
        </w:rPr>
        <w:t xml:space="preserve">e </w:t>
      </w:r>
      <w:r w:rsidR="002C2252" w:rsidRPr="00C96104">
        <w:rPr>
          <w:color w:val="002060"/>
          <w:sz w:val="24"/>
          <w:szCs w:val="24"/>
        </w:rPr>
        <w:t xml:space="preserve">SPIKE (Students Parents Involved in Kids Education) </w:t>
      </w:r>
      <w:r w:rsidR="00D21BC3" w:rsidRPr="00C96104">
        <w:rPr>
          <w:color w:val="002060"/>
          <w:sz w:val="24"/>
          <w:szCs w:val="24"/>
        </w:rPr>
        <w:t>program</w:t>
      </w:r>
      <w:r w:rsidR="00910367" w:rsidRPr="00C96104">
        <w:rPr>
          <w:color w:val="002060"/>
          <w:sz w:val="24"/>
          <w:szCs w:val="24"/>
        </w:rPr>
        <w:t>,</w:t>
      </w:r>
      <w:r w:rsidR="00D21BC3" w:rsidRPr="00C96104">
        <w:rPr>
          <w:color w:val="002060"/>
          <w:sz w:val="24"/>
          <w:szCs w:val="24"/>
        </w:rPr>
        <w:t xml:space="preserve"> </w:t>
      </w:r>
      <w:r w:rsidR="00123F06" w:rsidRPr="00C96104">
        <w:rPr>
          <w:color w:val="002060"/>
          <w:sz w:val="24"/>
          <w:szCs w:val="24"/>
        </w:rPr>
        <w:t xml:space="preserve">which </w:t>
      </w:r>
      <w:r w:rsidR="002C2252" w:rsidRPr="00C96104">
        <w:rPr>
          <w:color w:val="002060"/>
          <w:sz w:val="24"/>
          <w:szCs w:val="24"/>
        </w:rPr>
        <w:t>encourage</w:t>
      </w:r>
      <w:r w:rsidR="000A1F5D">
        <w:rPr>
          <w:color w:val="002060"/>
          <w:sz w:val="24"/>
          <w:szCs w:val="24"/>
        </w:rPr>
        <w:t>s</w:t>
      </w:r>
      <w:r w:rsidR="002C2252" w:rsidRPr="00C96104">
        <w:rPr>
          <w:color w:val="002060"/>
          <w:sz w:val="24"/>
          <w:szCs w:val="24"/>
        </w:rPr>
        <w:t xml:space="preserve"> students to read nightly at home.</w:t>
      </w:r>
      <w:r w:rsidR="00CB7396" w:rsidRPr="00C96104">
        <w:rPr>
          <w:color w:val="002060"/>
          <w:sz w:val="24"/>
          <w:szCs w:val="24"/>
        </w:rPr>
        <w:t xml:space="preserve"> </w:t>
      </w:r>
      <w:r w:rsidR="002C2252" w:rsidRPr="00C96104">
        <w:rPr>
          <w:color w:val="002060"/>
          <w:sz w:val="24"/>
          <w:szCs w:val="24"/>
        </w:rPr>
        <w:t xml:space="preserve"> </w:t>
      </w:r>
      <w:r w:rsidR="00D21BC3" w:rsidRPr="00C96104">
        <w:rPr>
          <w:color w:val="002060"/>
          <w:sz w:val="24"/>
          <w:szCs w:val="24"/>
        </w:rPr>
        <w:t xml:space="preserve">Even though many facets of learning </w:t>
      </w:r>
      <w:r w:rsidR="00D55A4F" w:rsidRPr="00C96104">
        <w:rPr>
          <w:color w:val="002060"/>
          <w:sz w:val="24"/>
          <w:szCs w:val="24"/>
        </w:rPr>
        <w:t>have</w:t>
      </w:r>
      <w:r w:rsidR="00D21BC3" w:rsidRPr="00C96104">
        <w:rPr>
          <w:color w:val="002060"/>
          <w:sz w:val="24"/>
          <w:szCs w:val="24"/>
        </w:rPr>
        <w:t xml:space="preserve"> change</w:t>
      </w:r>
      <w:r w:rsidR="00D55A4F" w:rsidRPr="00C96104">
        <w:rPr>
          <w:color w:val="002060"/>
          <w:sz w:val="24"/>
          <w:szCs w:val="24"/>
        </w:rPr>
        <w:t>d</w:t>
      </w:r>
      <w:r w:rsidR="00D21BC3" w:rsidRPr="00C96104">
        <w:rPr>
          <w:color w:val="002060"/>
          <w:sz w:val="24"/>
          <w:szCs w:val="24"/>
        </w:rPr>
        <w:t xml:space="preserve"> this year</w:t>
      </w:r>
      <w:r w:rsidR="00910367" w:rsidRPr="00C96104">
        <w:rPr>
          <w:color w:val="002060"/>
          <w:sz w:val="24"/>
          <w:szCs w:val="24"/>
        </w:rPr>
        <w:t>,</w:t>
      </w:r>
      <w:r w:rsidR="00D21BC3" w:rsidRPr="00C96104">
        <w:rPr>
          <w:color w:val="002060"/>
          <w:sz w:val="24"/>
          <w:szCs w:val="24"/>
        </w:rPr>
        <w:t xml:space="preserve"> one thing we </w:t>
      </w:r>
      <w:r w:rsidR="00D55A4F" w:rsidRPr="00C96104">
        <w:rPr>
          <w:color w:val="002060"/>
          <w:sz w:val="24"/>
          <w:szCs w:val="24"/>
        </w:rPr>
        <w:t>do not</w:t>
      </w:r>
      <w:r w:rsidR="00D21BC3" w:rsidRPr="00C96104">
        <w:rPr>
          <w:color w:val="002060"/>
          <w:sz w:val="24"/>
          <w:szCs w:val="24"/>
        </w:rPr>
        <w:t xml:space="preserve"> want to change is the reading growth of all </w:t>
      </w:r>
      <w:r w:rsidR="000A1F5D">
        <w:rPr>
          <w:color w:val="002060"/>
          <w:sz w:val="24"/>
          <w:szCs w:val="24"/>
        </w:rPr>
        <w:t>Oakhurst</w:t>
      </w:r>
      <w:r w:rsidR="00BC25E2" w:rsidRPr="00C96104">
        <w:rPr>
          <w:color w:val="002060"/>
          <w:sz w:val="24"/>
          <w:szCs w:val="24"/>
        </w:rPr>
        <w:t xml:space="preserve"> </w:t>
      </w:r>
      <w:r w:rsidR="00D21BC3" w:rsidRPr="00C96104">
        <w:rPr>
          <w:color w:val="002060"/>
          <w:sz w:val="24"/>
          <w:szCs w:val="24"/>
        </w:rPr>
        <w:t>students.</w:t>
      </w:r>
      <w:r w:rsidR="00BC25E2" w:rsidRPr="00C96104">
        <w:rPr>
          <w:color w:val="002060"/>
          <w:sz w:val="24"/>
          <w:szCs w:val="24"/>
        </w:rPr>
        <w:t xml:space="preserve">  We ask you to, please, encourage all your students to read nightly!</w:t>
      </w:r>
      <w:r w:rsidR="00D21BC3" w:rsidRPr="00C96104">
        <w:rPr>
          <w:color w:val="002060"/>
          <w:sz w:val="24"/>
          <w:szCs w:val="24"/>
        </w:rPr>
        <w:t xml:space="preserve"> </w:t>
      </w:r>
    </w:p>
    <w:p w14:paraId="718EC43F" w14:textId="6A7DF686" w:rsidR="00B07333" w:rsidRPr="00C96104" w:rsidRDefault="003B1C48" w:rsidP="003B1C48">
      <w:pPr>
        <w:ind w:firstLine="720"/>
        <w:rPr>
          <w:color w:val="002060"/>
          <w:sz w:val="24"/>
          <w:szCs w:val="24"/>
        </w:rPr>
      </w:pPr>
      <w:r w:rsidRPr="00C96104">
        <w:rPr>
          <w:color w:val="002060"/>
          <w:sz w:val="24"/>
          <w:szCs w:val="24"/>
        </w:rPr>
        <w:t>This</w:t>
      </w:r>
      <w:r w:rsidR="00B07333" w:rsidRPr="00C96104">
        <w:rPr>
          <w:color w:val="002060"/>
          <w:sz w:val="24"/>
          <w:szCs w:val="24"/>
        </w:rPr>
        <w:t xml:space="preserve"> year, SPIKE logs will be completely digital.  </w:t>
      </w:r>
      <w:r w:rsidRPr="00C96104">
        <w:rPr>
          <w:color w:val="002060"/>
          <w:sz w:val="24"/>
          <w:szCs w:val="24"/>
        </w:rPr>
        <w:t xml:space="preserve">Each month </w:t>
      </w:r>
      <w:r w:rsidR="00B07333" w:rsidRPr="00C96104">
        <w:rPr>
          <w:color w:val="002060"/>
          <w:sz w:val="24"/>
          <w:szCs w:val="24"/>
        </w:rPr>
        <w:t xml:space="preserve">Mrs. Kennedy will send out the link for the logs during one of her weekly calls.  All logs will be completed online and then emailed to </w:t>
      </w:r>
      <w:hyperlink r:id="rId7" w:history="1">
        <w:r w:rsidR="000F6B18" w:rsidRPr="00C96104">
          <w:rPr>
            <w:rStyle w:val="Hyperlink"/>
            <w:color w:val="002060"/>
            <w:sz w:val="24"/>
            <w:szCs w:val="24"/>
          </w:rPr>
          <w:t>OakhurstSpikeLogs@gmail.com</w:t>
        </w:r>
      </w:hyperlink>
      <w:r w:rsidR="00B07333" w:rsidRPr="00C96104">
        <w:rPr>
          <w:color w:val="002060"/>
          <w:sz w:val="24"/>
          <w:szCs w:val="24"/>
        </w:rPr>
        <w:t xml:space="preserve"> </w:t>
      </w:r>
      <w:r w:rsidR="00B07333" w:rsidRPr="00C96104">
        <w:rPr>
          <w:b/>
          <w:bCs/>
          <w:color w:val="002060"/>
          <w:sz w:val="24"/>
          <w:szCs w:val="24"/>
        </w:rPr>
        <w:t>by the 5</w:t>
      </w:r>
      <w:r w:rsidR="00B07333" w:rsidRPr="00C96104">
        <w:rPr>
          <w:b/>
          <w:bCs/>
          <w:color w:val="002060"/>
          <w:sz w:val="24"/>
          <w:szCs w:val="24"/>
          <w:vertAlign w:val="superscript"/>
        </w:rPr>
        <w:t>th</w:t>
      </w:r>
      <w:r w:rsidR="00B07333" w:rsidRPr="00C96104">
        <w:rPr>
          <w:b/>
          <w:bCs/>
          <w:color w:val="002060"/>
          <w:sz w:val="24"/>
          <w:szCs w:val="24"/>
        </w:rPr>
        <w:t xml:space="preserve"> of the following month</w:t>
      </w:r>
      <w:r w:rsidR="00B07333" w:rsidRPr="00C96104">
        <w:rPr>
          <w:color w:val="002060"/>
          <w:sz w:val="24"/>
          <w:szCs w:val="24"/>
        </w:rPr>
        <w:t xml:space="preserve">. </w:t>
      </w:r>
      <w:r w:rsidR="00BC25E2" w:rsidRPr="00C96104">
        <w:rPr>
          <w:color w:val="002060"/>
          <w:sz w:val="24"/>
          <w:szCs w:val="24"/>
        </w:rPr>
        <w:t>For e</w:t>
      </w:r>
      <w:r w:rsidR="00616F87" w:rsidRPr="00C96104">
        <w:rPr>
          <w:color w:val="002060"/>
          <w:sz w:val="24"/>
          <w:szCs w:val="24"/>
        </w:rPr>
        <w:t>ach</w:t>
      </w:r>
      <w:r w:rsidR="00BC25E2" w:rsidRPr="00C96104">
        <w:rPr>
          <w:color w:val="002060"/>
          <w:sz w:val="24"/>
          <w:szCs w:val="24"/>
        </w:rPr>
        <w:t xml:space="preserve"> night a student reads at home</w:t>
      </w:r>
      <w:r w:rsidRPr="00C96104">
        <w:rPr>
          <w:color w:val="002060"/>
          <w:sz w:val="24"/>
          <w:szCs w:val="24"/>
        </w:rPr>
        <w:t>,</w:t>
      </w:r>
      <w:r w:rsidR="00BC25E2" w:rsidRPr="00C96104">
        <w:rPr>
          <w:color w:val="002060"/>
          <w:sz w:val="24"/>
          <w:szCs w:val="24"/>
        </w:rPr>
        <w:t xml:space="preserve"> </w:t>
      </w:r>
      <w:r w:rsidR="0081242B" w:rsidRPr="00C96104">
        <w:rPr>
          <w:color w:val="002060"/>
          <w:sz w:val="24"/>
          <w:szCs w:val="24"/>
        </w:rPr>
        <w:t>the student should</w:t>
      </w:r>
      <w:r w:rsidR="00BC25E2" w:rsidRPr="00C96104">
        <w:rPr>
          <w:color w:val="002060"/>
          <w:sz w:val="24"/>
          <w:szCs w:val="24"/>
        </w:rPr>
        <w:t xml:space="preserve"> </w:t>
      </w:r>
      <w:r w:rsidR="0081242B" w:rsidRPr="00C96104">
        <w:rPr>
          <w:color w:val="002060"/>
          <w:sz w:val="24"/>
          <w:szCs w:val="24"/>
        </w:rPr>
        <w:t>notate</w:t>
      </w:r>
      <w:r w:rsidR="000F6B18" w:rsidRPr="00C96104">
        <w:rPr>
          <w:color w:val="002060"/>
          <w:sz w:val="24"/>
          <w:szCs w:val="24"/>
        </w:rPr>
        <w:t xml:space="preserve"> it</w:t>
      </w:r>
      <w:r w:rsidR="00BC25E2" w:rsidRPr="00C96104">
        <w:rPr>
          <w:color w:val="002060"/>
          <w:sz w:val="24"/>
          <w:szCs w:val="24"/>
        </w:rPr>
        <w:t xml:space="preserve"> on their monthly reading logs, including the title of book they read and </w:t>
      </w:r>
      <w:r w:rsidRPr="00C96104">
        <w:rPr>
          <w:color w:val="002060"/>
          <w:sz w:val="24"/>
          <w:szCs w:val="24"/>
        </w:rPr>
        <w:t xml:space="preserve">for </w:t>
      </w:r>
      <w:r w:rsidR="00BC25E2" w:rsidRPr="00C96104">
        <w:rPr>
          <w:color w:val="002060"/>
          <w:sz w:val="24"/>
          <w:szCs w:val="24"/>
        </w:rPr>
        <w:t>how many minutes they read.  Students that read for 20 minutes and at least 20 days a month receive SPIKE credit, which in turn entitles them to prizes, celebrations and book incentives throughout the year.  Your classroom benefits also</w:t>
      </w:r>
      <w:r w:rsidRPr="00C96104">
        <w:rPr>
          <w:color w:val="002060"/>
          <w:sz w:val="24"/>
          <w:szCs w:val="24"/>
        </w:rPr>
        <w:t>! E</w:t>
      </w:r>
      <w:r w:rsidR="00BC25E2" w:rsidRPr="00C96104">
        <w:rPr>
          <w:color w:val="002060"/>
          <w:sz w:val="24"/>
          <w:szCs w:val="24"/>
        </w:rPr>
        <w:t xml:space="preserve">very month your classroom can receive books </w:t>
      </w:r>
      <w:r w:rsidRPr="00C96104">
        <w:rPr>
          <w:color w:val="002060"/>
          <w:sz w:val="24"/>
          <w:szCs w:val="24"/>
        </w:rPr>
        <w:t>for</w:t>
      </w:r>
      <w:r w:rsidR="00BC25E2" w:rsidRPr="00C96104">
        <w:rPr>
          <w:color w:val="002060"/>
          <w:sz w:val="24"/>
          <w:szCs w:val="24"/>
        </w:rPr>
        <w:t xml:space="preserve"> your students completing their reading logs.  The more students that complete and turn in their logs</w:t>
      </w:r>
      <w:r w:rsidR="0081242B" w:rsidRPr="00C96104">
        <w:rPr>
          <w:color w:val="002060"/>
          <w:sz w:val="24"/>
          <w:szCs w:val="24"/>
        </w:rPr>
        <w:t>,</w:t>
      </w:r>
      <w:r w:rsidR="00BC25E2" w:rsidRPr="00C96104">
        <w:rPr>
          <w:color w:val="002060"/>
          <w:sz w:val="24"/>
          <w:szCs w:val="24"/>
        </w:rPr>
        <w:t xml:space="preserve"> the more books your classroom can receive (up to 32 books throughout the school year)</w:t>
      </w:r>
      <w:r w:rsidR="0081242B" w:rsidRPr="00C96104">
        <w:rPr>
          <w:color w:val="002060"/>
          <w:sz w:val="24"/>
          <w:szCs w:val="24"/>
        </w:rPr>
        <w:t>!</w:t>
      </w:r>
      <w:r w:rsidR="00BC25E2" w:rsidRPr="00C96104">
        <w:rPr>
          <w:color w:val="002060"/>
          <w:sz w:val="24"/>
          <w:szCs w:val="24"/>
        </w:rPr>
        <w:t xml:space="preserve">  </w:t>
      </w:r>
      <w:r w:rsidR="00B07333" w:rsidRPr="00C96104">
        <w:rPr>
          <w:color w:val="002060"/>
          <w:sz w:val="24"/>
          <w:szCs w:val="24"/>
        </w:rPr>
        <w:t xml:space="preserve">Monthly incentives will be placed in teacher mailboxes for distribution.  </w:t>
      </w:r>
      <w:r w:rsidR="008E7566" w:rsidRPr="00C96104">
        <w:rPr>
          <w:color w:val="002060"/>
          <w:sz w:val="24"/>
          <w:szCs w:val="24"/>
        </w:rPr>
        <w:t xml:space="preserve">We will arrange for </w:t>
      </w:r>
      <w:proofErr w:type="spellStart"/>
      <w:r w:rsidR="00B07333" w:rsidRPr="00C96104">
        <w:rPr>
          <w:color w:val="002060"/>
          <w:sz w:val="24"/>
          <w:szCs w:val="24"/>
        </w:rPr>
        <w:t>MyPCS</w:t>
      </w:r>
      <w:proofErr w:type="spellEnd"/>
      <w:r w:rsidR="00B07333" w:rsidRPr="00C96104">
        <w:rPr>
          <w:color w:val="002060"/>
          <w:sz w:val="24"/>
          <w:szCs w:val="24"/>
        </w:rPr>
        <w:t xml:space="preserve"> students </w:t>
      </w:r>
      <w:r w:rsidR="008E7566" w:rsidRPr="00C96104">
        <w:rPr>
          <w:color w:val="002060"/>
          <w:sz w:val="24"/>
          <w:szCs w:val="24"/>
        </w:rPr>
        <w:t xml:space="preserve">to </w:t>
      </w:r>
      <w:r w:rsidR="00B07333" w:rsidRPr="00C96104">
        <w:rPr>
          <w:color w:val="002060"/>
          <w:sz w:val="24"/>
          <w:szCs w:val="24"/>
        </w:rPr>
        <w:t xml:space="preserve">receive their </w:t>
      </w:r>
      <w:r w:rsidR="008E7566" w:rsidRPr="00C96104">
        <w:rPr>
          <w:color w:val="002060"/>
          <w:sz w:val="24"/>
          <w:szCs w:val="24"/>
        </w:rPr>
        <w:t xml:space="preserve">incentive </w:t>
      </w:r>
      <w:r w:rsidR="00B07333" w:rsidRPr="00C96104">
        <w:rPr>
          <w:color w:val="002060"/>
          <w:sz w:val="24"/>
          <w:szCs w:val="24"/>
        </w:rPr>
        <w:t xml:space="preserve">prizes </w:t>
      </w:r>
      <w:r w:rsidR="008E7566" w:rsidRPr="00C96104">
        <w:rPr>
          <w:color w:val="002060"/>
          <w:sz w:val="24"/>
          <w:szCs w:val="24"/>
        </w:rPr>
        <w:t xml:space="preserve">after each SPIKE celebration, so </w:t>
      </w:r>
      <w:r w:rsidR="00BC25E2" w:rsidRPr="00C96104">
        <w:rPr>
          <w:color w:val="002060"/>
          <w:sz w:val="24"/>
          <w:szCs w:val="24"/>
        </w:rPr>
        <w:t xml:space="preserve">about </w:t>
      </w:r>
      <w:r w:rsidR="008E7566" w:rsidRPr="00C96104">
        <w:rPr>
          <w:color w:val="002060"/>
          <w:sz w:val="24"/>
          <w:szCs w:val="24"/>
        </w:rPr>
        <w:t>every 2 to 3 months.</w:t>
      </w:r>
    </w:p>
    <w:p w14:paraId="20883DDC" w14:textId="63B571E9" w:rsidR="00BC25E2" w:rsidRPr="00C96104" w:rsidRDefault="00BC25E2" w:rsidP="003B1C48">
      <w:pPr>
        <w:ind w:firstLine="720"/>
        <w:rPr>
          <w:color w:val="002060"/>
          <w:sz w:val="24"/>
          <w:szCs w:val="24"/>
        </w:rPr>
      </w:pPr>
      <w:r w:rsidRPr="00C96104">
        <w:rPr>
          <w:color w:val="002060"/>
          <w:sz w:val="24"/>
          <w:szCs w:val="24"/>
        </w:rPr>
        <w:t xml:space="preserve">Please reach out to us and let us know what books you would love to have for your classrooms or available for students to choose from during the SPIKE celebrations.  </w:t>
      </w:r>
      <w:r w:rsidR="005D5F29" w:rsidRPr="00C96104">
        <w:rPr>
          <w:color w:val="002060"/>
          <w:sz w:val="24"/>
          <w:szCs w:val="24"/>
        </w:rPr>
        <w:t xml:space="preserve">We will do our best to meet your request.  You can reach out to us with your request or any questions at </w:t>
      </w:r>
      <w:hyperlink r:id="rId8" w:history="1">
        <w:r w:rsidR="007264BE" w:rsidRPr="00C96104">
          <w:rPr>
            <w:rStyle w:val="Hyperlink"/>
            <w:color w:val="002060"/>
            <w:sz w:val="24"/>
            <w:szCs w:val="24"/>
          </w:rPr>
          <w:t>OESSpikeTeam@gmail.com</w:t>
        </w:r>
      </w:hyperlink>
      <w:r w:rsidR="000F6B18" w:rsidRPr="00C96104">
        <w:rPr>
          <w:color w:val="002060"/>
          <w:sz w:val="24"/>
          <w:szCs w:val="24"/>
        </w:rPr>
        <w:t>.</w:t>
      </w:r>
    </w:p>
    <w:p w14:paraId="3DF08159" w14:textId="4862BB49" w:rsidR="005D5F29" w:rsidRPr="00C96104" w:rsidRDefault="005D5F29">
      <w:pPr>
        <w:rPr>
          <w:color w:val="002060"/>
          <w:sz w:val="24"/>
          <w:szCs w:val="24"/>
        </w:rPr>
      </w:pPr>
      <w:r w:rsidRPr="00C96104">
        <w:rPr>
          <w:color w:val="002060"/>
          <w:sz w:val="24"/>
          <w:szCs w:val="24"/>
        </w:rPr>
        <w:t xml:space="preserve">Thank you in advanced for your </w:t>
      </w:r>
      <w:r w:rsidR="00554F72" w:rsidRPr="00C96104">
        <w:rPr>
          <w:color w:val="002060"/>
          <w:sz w:val="24"/>
          <w:szCs w:val="24"/>
        </w:rPr>
        <w:t xml:space="preserve">continued </w:t>
      </w:r>
      <w:r w:rsidRPr="00C96104">
        <w:rPr>
          <w:color w:val="002060"/>
          <w:sz w:val="24"/>
          <w:szCs w:val="24"/>
        </w:rPr>
        <w:t>SPIKE</w:t>
      </w:r>
      <w:r w:rsidR="00CB7396" w:rsidRPr="00C96104">
        <w:rPr>
          <w:color w:val="002060"/>
          <w:sz w:val="24"/>
          <w:szCs w:val="24"/>
        </w:rPr>
        <w:t xml:space="preserve"> support</w:t>
      </w:r>
      <w:r w:rsidRPr="00C96104">
        <w:rPr>
          <w:color w:val="002060"/>
          <w:sz w:val="24"/>
          <w:szCs w:val="24"/>
        </w:rPr>
        <w:t>.</w:t>
      </w:r>
    </w:p>
    <w:p w14:paraId="7C45E6A3" w14:textId="77777777" w:rsidR="004C7251" w:rsidRDefault="005D5F29" w:rsidP="004C7251">
      <w:pPr>
        <w:spacing w:before="240"/>
      </w:pPr>
      <w:r w:rsidRPr="00C96104">
        <w:rPr>
          <w:color w:val="002060"/>
          <w:sz w:val="24"/>
          <w:szCs w:val="24"/>
        </w:rPr>
        <w:t>Sincerely</w:t>
      </w:r>
      <w:r w:rsidR="004C7251">
        <w:t>,</w:t>
      </w:r>
    </w:p>
    <w:p w14:paraId="7FAE4702" w14:textId="7D21299A" w:rsidR="006F5253" w:rsidRDefault="005D5F29" w:rsidP="004C7251">
      <w:pPr>
        <w:spacing w:before="240"/>
        <w:rPr>
          <w:color w:val="002060"/>
          <w:sz w:val="24"/>
          <w:szCs w:val="24"/>
        </w:rPr>
      </w:pPr>
      <w:r w:rsidRPr="00C96104">
        <w:rPr>
          <w:color w:val="002060"/>
          <w:sz w:val="24"/>
          <w:szCs w:val="24"/>
        </w:rPr>
        <w:t>Iliana McClellan, SPIKE Chair</w:t>
      </w:r>
    </w:p>
    <w:p w14:paraId="063476CC" w14:textId="4818EFA4" w:rsidR="005D5F29" w:rsidRPr="00C96104" w:rsidRDefault="005D5F29" w:rsidP="00DC4904">
      <w:pPr>
        <w:spacing w:after="0"/>
        <w:rPr>
          <w:color w:val="002060"/>
          <w:sz w:val="24"/>
          <w:szCs w:val="24"/>
        </w:rPr>
      </w:pPr>
      <w:r w:rsidRPr="00C96104">
        <w:rPr>
          <w:color w:val="002060"/>
          <w:sz w:val="24"/>
          <w:szCs w:val="24"/>
        </w:rPr>
        <w:t>Stacy Stanford, SPIKE Co-Chair</w:t>
      </w:r>
    </w:p>
    <w:sectPr w:rsidR="005D5F29" w:rsidRPr="00C96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4580" w14:textId="77777777" w:rsidR="00CB27D8" w:rsidRDefault="00CB27D8" w:rsidP="00E16F7E">
      <w:pPr>
        <w:spacing w:after="0" w:line="240" w:lineRule="auto"/>
      </w:pPr>
      <w:r>
        <w:separator/>
      </w:r>
    </w:p>
  </w:endnote>
  <w:endnote w:type="continuationSeparator" w:id="0">
    <w:p w14:paraId="48AB7403" w14:textId="77777777" w:rsidR="00CB27D8" w:rsidRDefault="00CB27D8" w:rsidP="00E1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E95C" w14:textId="77777777" w:rsidR="00E16F7E" w:rsidRDefault="00E16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0A1B" w14:textId="77777777" w:rsidR="00E16F7E" w:rsidRDefault="00E16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D1A1" w14:textId="77777777" w:rsidR="00E16F7E" w:rsidRDefault="00E16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DD1F9" w14:textId="77777777" w:rsidR="00CB27D8" w:rsidRDefault="00CB27D8" w:rsidP="00E16F7E">
      <w:pPr>
        <w:spacing w:after="0" w:line="240" w:lineRule="auto"/>
      </w:pPr>
      <w:r>
        <w:separator/>
      </w:r>
    </w:p>
  </w:footnote>
  <w:footnote w:type="continuationSeparator" w:id="0">
    <w:p w14:paraId="3237EB71" w14:textId="77777777" w:rsidR="00CB27D8" w:rsidRDefault="00CB27D8" w:rsidP="00E1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D0A4" w14:textId="4A2737EA" w:rsidR="00E16F7E" w:rsidRDefault="00E16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9F69" w14:textId="5D98EC84" w:rsidR="00E16F7E" w:rsidRDefault="00E16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2F16" w14:textId="6195C804" w:rsidR="00E16F7E" w:rsidRDefault="00E16F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formatting="1" w:enforcement="1" w:cryptProviderType="rsaAES" w:cryptAlgorithmClass="hash" w:cryptAlgorithmType="typeAny" w:cryptAlgorithmSid="14" w:cryptSpinCount="100000" w:hash="1kEAnm8HOMrwnE0qrS/EV9JcByBVjjgojo/Syb7B+Yi9P4pSVA47zCxGh+zfwBNyC0Crt3u7NfeeArQ001JBkw==" w:salt="gWsSzZnfMoU2NPceAXDn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8F"/>
    <w:rsid w:val="00013FD0"/>
    <w:rsid w:val="000A1F5D"/>
    <w:rsid w:val="000F6B18"/>
    <w:rsid w:val="00123F06"/>
    <w:rsid w:val="00175E36"/>
    <w:rsid w:val="001B47C7"/>
    <w:rsid w:val="001B5715"/>
    <w:rsid w:val="001C4FF8"/>
    <w:rsid w:val="001D4016"/>
    <w:rsid w:val="002C2252"/>
    <w:rsid w:val="002E7862"/>
    <w:rsid w:val="00306A87"/>
    <w:rsid w:val="003B1C48"/>
    <w:rsid w:val="003B5DAF"/>
    <w:rsid w:val="004110B2"/>
    <w:rsid w:val="004214F1"/>
    <w:rsid w:val="004C7251"/>
    <w:rsid w:val="004E3C47"/>
    <w:rsid w:val="00554F72"/>
    <w:rsid w:val="005D5F29"/>
    <w:rsid w:val="00616F87"/>
    <w:rsid w:val="00637E4D"/>
    <w:rsid w:val="006F5253"/>
    <w:rsid w:val="007264BE"/>
    <w:rsid w:val="0076542F"/>
    <w:rsid w:val="0081242B"/>
    <w:rsid w:val="00822FEF"/>
    <w:rsid w:val="008D73BD"/>
    <w:rsid w:val="008E7566"/>
    <w:rsid w:val="00910367"/>
    <w:rsid w:val="00946C60"/>
    <w:rsid w:val="00A2012E"/>
    <w:rsid w:val="00AE06F5"/>
    <w:rsid w:val="00B00F25"/>
    <w:rsid w:val="00B07333"/>
    <w:rsid w:val="00B50FD5"/>
    <w:rsid w:val="00B544F3"/>
    <w:rsid w:val="00BC25E2"/>
    <w:rsid w:val="00C5223E"/>
    <w:rsid w:val="00C96104"/>
    <w:rsid w:val="00CB27D8"/>
    <w:rsid w:val="00CB7396"/>
    <w:rsid w:val="00D21BC3"/>
    <w:rsid w:val="00D34D8F"/>
    <w:rsid w:val="00D55A4F"/>
    <w:rsid w:val="00DA5918"/>
    <w:rsid w:val="00DC4904"/>
    <w:rsid w:val="00E16F7E"/>
    <w:rsid w:val="00E51FD9"/>
    <w:rsid w:val="00EF55C0"/>
    <w:rsid w:val="00FD1235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90C16"/>
  <w15:chartTrackingRefBased/>
  <w15:docId w15:val="{6064882E-0F08-4E4F-99B7-ADEC8745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3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7E"/>
  </w:style>
  <w:style w:type="paragraph" w:styleId="Footer">
    <w:name w:val="footer"/>
    <w:basedOn w:val="Normal"/>
    <w:link w:val="FooterChar"/>
    <w:uiPriority w:val="99"/>
    <w:unhideWhenUsed/>
    <w:rsid w:val="00E1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SSpikeTeam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OakhurstSpikeLogs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McClellan</dc:creator>
  <cp:keywords/>
  <dc:description/>
  <cp:lastModifiedBy>Sawa-Szostak Deborah</cp:lastModifiedBy>
  <cp:revision>2</cp:revision>
  <dcterms:created xsi:type="dcterms:W3CDTF">2020-09-11T17:37:00Z</dcterms:created>
  <dcterms:modified xsi:type="dcterms:W3CDTF">2020-09-11T17:37:00Z</dcterms:modified>
</cp:coreProperties>
</file>